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917" w:rsidRPr="008E5917" w:rsidRDefault="008E5917" w:rsidP="008E5917">
      <w:pPr>
        <w:jc w:val="center"/>
        <w:rPr>
          <w:rFonts w:ascii="Calibri" w:hAnsi="Calibri" w:cs="Calibri"/>
          <w:b/>
          <w:sz w:val="40"/>
          <w:szCs w:val="22"/>
          <w:u w:val="single"/>
        </w:rPr>
      </w:pPr>
      <w:r w:rsidRPr="008E5917">
        <w:rPr>
          <w:rFonts w:ascii="Calibri" w:hAnsi="Calibri" w:cs="Calibri"/>
          <w:b/>
          <w:sz w:val="40"/>
          <w:szCs w:val="22"/>
          <w:u w:val="single"/>
        </w:rPr>
        <w:t>DOMESTIC VIOLENCE VICTIM TIPS</w:t>
      </w:r>
    </w:p>
    <w:p w:rsidR="008E5917" w:rsidRPr="008E5917" w:rsidRDefault="008E5917" w:rsidP="008E5917">
      <w:pPr>
        <w:jc w:val="center"/>
        <w:rPr>
          <w:rFonts w:ascii="Arial" w:hAnsi="Arial" w:cs="Arial"/>
          <w:b/>
          <w:i/>
        </w:rPr>
      </w:pPr>
      <w:r w:rsidRPr="008E5917">
        <w:rPr>
          <w:rFonts w:ascii="Arial" w:hAnsi="Arial" w:cs="Arial"/>
          <w:i/>
        </w:rPr>
        <w:t>(</w:t>
      </w:r>
      <w:proofErr w:type="gramStart"/>
      <w:r w:rsidRPr="008E5917">
        <w:rPr>
          <w:rFonts w:ascii="Arial" w:hAnsi="Arial" w:cs="Arial"/>
          <w:i/>
        </w:rPr>
        <w:t>from</w:t>
      </w:r>
      <w:proofErr w:type="gramEnd"/>
      <w:r w:rsidRPr="008E5917">
        <w:rPr>
          <w:rFonts w:ascii="Arial" w:hAnsi="Arial" w:cs="Arial"/>
          <w:i/>
        </w:rPr>
        <w:t xml:space="preserve"> Infinity Counseling Center, Phoenix, Arizona)</w:t>
      </w:r>
    </w:p>
    <w:p w:rsidR="008E5917" w:rsidRPr="008E5917" w:rsidRDefault="008E5917" w:rsidP="008E5917">
      <w:pPr>
        <w:rPr>
          <w:rFonts w:ascii="Arial" w:hAnsi="Arial" w:cs="Arial"/>
          <w:color w:val="1F497D"/>
        </w:rPr>
      </w:pPr>
    </w:p>
    <w:p w:rsidR="008E5917" w:rsidRPr="008E5917" w:rsidRDefault="008E5917" w:rsidP="008E59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E5917">
        <w:rPr>
          <w:rFonts w:ascii="Arial" w:hAnsi="Arial" w:cs="Arial"/>
        </w:rPr>
        <w:t>C</w:t>
      </w:r>
      <w:r w:rsidRPr="008E5917">
        <w:rPr>
          <w:rFonts w:ascii="Arial" w:hAnsi="Arial" w:cs="Arial"/>
        </w:rPr>
        <w:t xml:space="preserve">hange </w:t>
      </w:r>
      <w:r w:rsidRPr="008E5917">
        <w:rPr>
          <w:rFonts w:ascii="Arial" w:hAnsi="Arial" w:cs="Arial"/>
        </w:rPr>
        <w:t>your</w:t>
      </w:r>
      <w:r w:rsidRPr="008E5917">
        <w:rPr>
          <w:rFonts w:ascii="Arial" w:hAnsi="Arial" w:cs="Arial"/>
        </w:rPr>
        <w:t xml:space="preserve"> phone number. </w:t>
      </w:r>
    </w:p>
    <w:p w:rsidR="008E5917" w:rsidRPr="008E5917" w:rsidRDefault="008E5917" w:rsidP="008E59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E5917">
        <w:rPr>
          <w:rFonts w:ascii="Arial" w:hAnsi="Arial" w:cs="Arial"/>
        </w:rPr>
        <w:t xml:space="preserve">Make </w:t>
      </w:r>
      <w:r w:rsidRPr="008E5917">
        <w:rPr>
          <w:rFonts w:ascii="Arial" w:hAnsi="Arial" w:cs="Arial"/>
        </w:rPr>
        <w:t xml:space="preserve">a </w:t>
      </w:r>
      <w:r w:rsidRPr="008E5917">
        <w:rPr>
          <w:rFonts w:ascii="Arial" w:hAnsi="Arial" w:cs="Arial"/>
        </w:rPr>
        <w:t>S</w:t>
      </w:r>
      <w:r w:rsidRPr="008E5917">
        <w:rPr>
          <w:rFonts w:ascii="Arial" w:hAnsi="Arial" w:cs="Arial"/>
        </w:rPr>
        <w:t xml:space="preserve">afety </w:t>
      </w:r>
      <w:r w:rsidRPr="008E5917">
        <w:rPr>
          <w:rFonts w:ascii="Arial" w:hAnsi="Arial" w:cs="Arial"/>
        </w:rPr>
        <w:t>P</w:t>
      </w:r>
      <w:r w:rsidRPr="008E5917">
        <w:rPr>
          <w:rFonts w:ascii="Arial" w:hAnsi="Arial" w:cs="Arial"/>
        </w:rPr>
        <w:t>lan</w:t>
      </w:r>
      <w:r w:rsidRPr="008E5917">
        <w:rPr>
          <w:rFonts w:ascii="Arial" w:hAnsi="Arial" w:cs="Arial"/>
        </w:rPr>
        <w:t xml:space="preserve"> (template attached)</w:t>
      </w:r>
      <w:r w:rsidRPr="008E5917">
        <w:rPr>
          <w:rFonts w:ascii="Arial" w:hAnsi="Arial" w:cs="Arial"/>
        </w:rPr>
        <w:t xml:space="preserve">. </w:t>
      </w:r>
    </w:p>
    <w:p w:rsidR="008E5917" w:rsidRPr="008E5917" w:rsidRDefault="008E5917" w:rsidP="008E59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E5917">
        <w:rPr>
          <w:rFonts w:ascii="Arial" w:hAnsi="Arial" w:cs="Arial"/>
        </w:rPr>
        <w:t xml:space="preserve">Handwrite 5 Letters… this is what Federal Agents recommend to any </w:t>
      </w:r>
      <w:r w:rsidRPr="008E5917">
        <w:rPr>
          <w:rFonts w:ascii="Arial" w:hAnsi="Arial" w:cs="Arial"/>
        </w:rPr>
        <w:t>DV, trafficking, etc. victim</w:t>
      </w:r>
      <w:r w:rsidRPr="008E5917">
        <w:rPr>
          <w:rFonts w:ascii="Arial" w:hAnsi="Arial" w:cs="Arial"/>
        </w:rPr>
        <w:t>s</w:t>
      </w:r>
      <w:r w:rsidRPr="008E5917">
        <w:rPr>
          <w:rFonts w:ascii="Arial" w:hAnsi="Arial" w:cs="Arial"/>
        </w:rPr>
        <w:t>…</w:t>
      </w:r>
    </w:p>
    <w:p w:rsidR="008E5917" w:rsidRPr="008E5917" w:rsidRDefault="008E5917" w:rsidP="008E5917">
      <w:pPr>
        <w:rPr>
          <w:rFonts w:ascii="Arial" w:hAnsi="Arial" w:cs="Arial"/>
        </w:rPr>
      </w:pPr>
    </w:p>
    <w:p w:rsidR="008E5917" w:rsidRDefault="008E5917" w:rsidP="008E591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Cs/>
        </w:rPr>
      </w:pPr>
      <w:r w:rsidRPr="008E5917">
        <w:rPr>
          <w:rFonts w:ascii="Arial" w:hAnsi="Arial" w:cs="Arial"/>
          <w:iCs/>
        </w:rPr>
        <w:t xml:space="preserve">Handwrite a letter with the words </w:t>
      </w:r>
      <w:r w:rsidRPr="008E5917">
        <w:rPr>
          <w:rFonts w:ascii="Arial" w:hAnsi="Arial" w:cs="Arial"/>
          <w:i/>
          <w:iCs/>
        </w:rPr>
        <w:t>“scared for my safety”</w:t>
      </w:r>
      <w:r w:rsidRPr="008E5917">
        <w:rPr>
          <w:rFonts w:ascii="Arial" w:hAnsi="Arial" w:cs="Arial"/>
          <w:iCs/>
        </w:rPr>
        <w:t xml:space="preserve"> or similar. Include examples of incidents that happened </w:t>
      </w:r>
      <w:r w:rsidRPr="008E5917">
        <w:rPr>
          <w:rFonts w:ascii="Arial" w:hAnsi="Arial" w:cs="Arial"/>
          <w:i/>
          <w:iCs/>
        </w:rPr>
        <w:t>(</w:t>
      </w:r>
      <w:r w:rsidRPr="008E5917">
        <w:rPr>
          <w:rFonts w:ascii="Arial" w:hAnsi="Arial" w:cs="Arial"/>
          <w:i/>
          <w:iCs/>
        </w:rPr>
        <w:t xml:space="preserve">and </w:t>
      </w:r>
      <w:r w:rsidRPr="008E5917">
        <w:rPr>
          <w:rFonts w:ascii="Arial" w:hAnsi="Arial" w:cs="Arial"/>
          <w:i/>
          <w:iCs/>
        </w:rPr>
        <w:t xml:space="preserve">police report numbers if you have </w:t>
      </w:r>
      <w:r w:rsidRPr="008E5917">
        <w:rPr>
          <w:rFonts w:ascii="Arial" w:hAnsi="Arial" w:cs="Arial"/>
          <w:i/>
          <w:iCs/>
        </w:rPr>
        <w:t>them</w:t>
      </w:r>
      <w:r w:rsidRPr="008E5917">
        <w:rPr>
          <w:rFonts w:ascii="Arial" w:hAnsi="Arial" w:cs="Arial"/>
          <w:i/>
          <w:iCs/>
        </w:rPr>
        <w:t xml:space="preserve">) </w:t>
      </w:r>
      <w:r w:rsidRPr="008E5917">
        <w:rPr>
          <w:rFonts w:ascii="Arial" w:hAnsi="Arial" w:cs="Arial"/>
          <w:iCs/>
        </w:rPr>
        <w:t>and</w:t>
      </w:r>
    </w:p>
    <w:p w:rsidR="008E5917" w:rsidRPr="008E5917" w:rsidRDefault="008E5917" w:rsidP="008E591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Be sure to write a statement such as "</w:t>
      </w:r>
      <w:r w:rsidRPr="008E5917">
        <w:rPr>
          <w:rFonts w:ascii="Arial" w:hAnsi="Arial" w:cs="Arial"/>
          <w:i/>
          <w:iCs/>
        </w:rPr>
        <w:t>If anything</w:t>
      </w:r>
      <w:r w:rsidRPr="008E5917">
        <w:rPr>
          <w:rFonts w:ascii="Arial" w:hAnsi="Arial" w:cs="Arial"/>
          <w:i/>
          <w:iCs/>
        </w:rPr>
        <w:t xml:space="preserve"> suspicious</w:t>
      </w:r>
      <w:r w:rsidRPr="008E5917">
        <w:rPr>
          <w:rFonts w:ascii="Arial" w:hAnsi="Arial" w:cs="Arial"/>
          <w:i/>
          <w:iCs/>
        </w:rPr>
        <w:t xml:space="preserve"> happen</w:t>
      </w:r>
      <w:r>
        <w:rPr>
          <w:rFonts w:ascii="Arial" w:hAnsi="Arial" w:cs="Arial"/>
          <w:i/>
          <w:iCs/>
        </w:rPr>
        <w:t>s</w:t>
      </w:r>
      <w:r w:rsidRPr="008E5917">
        <w:rPr>
          <w:rFonts w:ascii="Arial" w:hAnsi="Arial" w:cs="Arial"/>
          <w:i/>
          <w:iCs/>
        </w:rPr>
        <w:t xml:space="preserve"> to me, I request you start your initial investigation with _________” </w:t>
      </w:r>
      <w:r w:rsidRPr="008E5917">
        <w:rPr>
          <w:rFonts w:ascii="Arial" w:hAnsi="Arial" w:cs="Arial"/>
          <w:iCs/>
        </w:rPr>
        <w:t>(</w:t>
      </w:r>
      <w:r w:rsidRPr="008E5917">
        <w:rPr>
          <w:rFonts w:ascii="Arial" w:hAnsi="Arial" w:cs="Arial"/>
          <w:iCs/>
        </w:rPr>
        <w:t>perpetrator's</w:t>
      </w:r>
      <w:r w:rsidRPr="008E5917">
        <w:rPr>
          <w:rFonts w:ascii="Arial" w:hAnsi="Arial" w:cs="Arial"/>
          <w:iCs/>
        </w:rPr>
        <w:t xml:space="preserve"> name </w:t>
      </w:r>
      <w:r>
        <w:rPr>
          <w:rFonts w:ascii="Arial" w:hAnsi="Arial" w:cs="Arial"/>
          <w:iCs/>
        </w:rPr>
        <w:t>&amp;</w:t>
      </w:r>
      <w:r w:rsidRPr="008E5917">
        <w:rPr>
          <w:rFonts w:ascii="Arial" w:hAnsi="Arial" w:cs="Arial"/>
          <w:iCs/>
        </w:rPr>
        <w:t xml:space="preserve"> other identifying information). </w:t>
      </w:r>
    </w:p>
    <w:p w:rsidR="008E5917" w:rsidRPr="008E5917" w:rsidRDefault="008E5917" w:rsidP="008E5917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8E5917">
        <w:rPr>
          <w:rFonts w:ascii="Arial" w:hAnsi="Arial" w:cs="Arial"/>
          <w:iCs/>
        </w:rPr>
        <w:t xml:space="preserve">Handwrite the </w:t>
      </w:r>
      <w:r w:rsidRPr="008E5917">
        <w:rPr>
          <w:rFonts w:ascii="Arial" w:hAnsi="Arial" w:cs="Arial"/>
          <w:b/>
          <w:iCs/>
        </w:rPr>
        <w:t>exact</w:t>
      </w:r>
      <w:r w:rsidRPr="008E5917">
        <w:rPr>
          <w:rFonts w:ascii="Arial" w:hAnsi="Arial" w:cs="Arial"/>
          <w:b/>
          <w:iCs/>
        </w:rPr>
        <w:t xml:space="preserve"> same</w:t>
      </w:r>
      <w:r w:rsidRPr="008E5917">
        <w:rPr>
          <w:rFonts w:ascii="Arial" w:hAnsi="Arial" w:cs="Arial"/>
          <w:b/>
          <w:iCs/>
        </w:rPr>
        <w:t xml:space="preserve"> letter</w:t>
      </w:r>
      <w:r w:rsidRPr="008E5917">
        <w:rPr>
          <w:rFonts w:ascii="Arial" w:hAnsi="Arial" w:cs="Arial"/>
          <w:iCs/>
        </w:rPr>
        <w:t xml:space="preserve"> 5</w:t>
      </w:r>
      <w:r w:rsidRPr="008E5917">
        <w:rPr>
          <w:rFonts w:ascii="Arial" w:hAnsi="Arial" w:cs="Arial"/>
          <w:iCs/>
        </w:rPr>
        <w:t xml:space="preserve"> times</w:t>
      </w:r>
      <w:r w:rsidRPr="008E5917">
        <w:rPr>
          <w:rFonts w:ascii="Arial" w:hAnsi="Arial" w:cs="Arial"/>
        </w:rPr>
        <w:t xml:space="preserve"> </w:t>
      </w:r>
    </w:p>
    <w:p w:rsidR="008E5917" w:rsidRPr="008E5917" w:rsidRDefault="008E5917" w:rsidP="008E5917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8E5917">
        <w:rPr>
          <w:rFonts w:ascii="Arial" w:hAnsi="Arial" w:cs="Arial"/>
        </w:rPr>
        <w:t>M</w:t>
      </w:r>
      <w:r w:rsidRPr="008E5917">
        <w:rPr>
          <w:rFonts w:ascii="Arial" w:hAnsi="Arial" w:cs="Arial"/>
        </w:rPr>
        <w:t>ail</w:t>
      </w:r>
      <w:r>
        <w:rPr>
          <w:rFonts w:ascii="Arial" w:hAnsi="Arial" w:cs="Arial"/>
        </w:rPr>
        <w:t xml:space="preserve"> the letters</w:t>
      </w:r>
      <w:r w:rsidRPr="008E5917">
        <w:rPr>
          <w:rFonts w:ascii="Arial" w:hAnsi="Arial" w:cs="Arial"/>
        </w:rPr>
        <w:t xml:space="preserve"> </w:t>
      </w:r>
      <w:r w:rsidRPr="008E5917">
        <w:rPr>
          <w:rFonts w:ascii="Arial" w:hAnsi="Arial" w:cs="Arial"/>
        </w:rPr>
        <w:t>to 5 people you are</w:t>
      </w:r>
      <w:r w:rsidRPr="008E5917">
        <w:rPr>
          <w:rFonts w:ascii="Arial" w:hAnsi="Arial" w:cs="Arial"/>
        </w:rPr>
        <w:t xml:space="preserve"> </w:t>
      </w:r>
      <w:r w:rsidRPr="008E5917">
        <w:rPr>
          <w:rFonts w:ascii="Arial" w:hAnsi="Arial" w:cs="Arial"/>
          <w:u w:val="single"/>
        </w:rPr>
        <w:t>very</w:t>
      </w:r>
      <w:r w:rsidRPr="008E5917">
        <w:rPr>
          <w:rFonts w:ascii="Arial" w:hAnsi="Arial" w:cs="Arial"/>
        </w:rPr>
        <w:t xml:space="preserve"> close to</w:t>
      </w:r>
      <w:r>
        <w:rPr>
          <w:rFonts w:ascii="Arial" w:hAnsi="Arial" w:cs="Arial"/>
        </w:rPr>
        <w:t xml:space="preserve"> and who </w:t>
      </w:r>
      <w:r w:rsidRPr="008E5917">
        <w:rPr>
          <w:rFonts w:ascii="Arial" w:hAnsi="Arial" w:cs="Arial"/>
        </w:rPr>
        <w:t>you</w:t>
      </w:r>
      <w:r w:rsidRPr="008E5917">
        <w:rPr>
          <w:rFonts w:ascii="Arial" w:hAnsi="Arial" w:cs="Arial"/>
        </w:rPr>
        <w:t xml:space="preserve"> trust to </w:t>
      </w:r>
      <w:r w:rsidRPr="008E5917">
        <w:rPr>
          <w:rFonts w:ascii="Arial" w:hAnsi="Arial" w:cs="Arial"/>
          <w:b/>
          <w:u w:val="single"/>
        </w:rPr>
        <w:t>not</w:t>
      </w:r>
      <w:r w:rsidRPr="008E5917">
        <w:rPr>
          <w:rFonts w:ascii="Arial" w:hAnsi="Arial" w:cs="Arial"/>
        </w:rPr>
        <w:t xml:space="preserve"> open the letter. </w:t>
      </w:r>
    </w:p>
    <w:p w:rsidR="008E5917" w:rsidRPr="00277831" w:rsidRDefault="008E5917" w:rsidP="008E5917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i/>
        </w:rPr>
      </w:pPr>
      <w:r w:rsidRPr="00277831">
        <w:rPr>
          <w:rFonts w:ascii="Arial" w:hAnsi="Arial" w:cs="Arial"/>
          <w:i/>
        </w:rPr>
        <w:t xml:space="preserve">Not opening the letter preserves the authenticity using the </w:t>
      </w:r>
      <w:r w:rsidRPr="00277831">
        <w:rPr>
          <w:rFonts w:ascii="Arial" w:hAnsi="Arial" w:cs="Arial"/>
          <w:i/>
        </w:rPr>
        <w:t>date stamp by the post office</w:t>
      </w:r>
      <w:r w:rsidRPr="00277831">
        <w:rPr>
          <w:rFonts w:ascii="Arial" w:hAnsi="Arial" w:cs="Arial"/>
          <w:i/>
        </w:rPr>
        <w:t xml:space="preserve">. </w:t>
      </w:r>
    </w:p>
    <w:p w:rsidR="008E5917" w:rsidRPr="008E5917" w:rsidRDefault="008E5917" w:rsidP="008E5917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8E5917">
        <w:rPr>
          <w:rFonts w:ascii="Arial" w:hAnsi="Arial" w:cs="Arial"/>
          <w:iCs/>
        </w:rPr>
        <w:t>C</w:t>
      </w:r>
      <w:r w:rsidRPr="008E5917">
        <w:rPr>
          <w:rFonts w:ascii="Arial" w:hAnsi="Arial" w:cs="Arial"/>
          <w:iCs/>
        </w:rPr>
        <w:t>all and tell th</w:t>
      </w:r>
      <w:r w:rsidRPr="008E5917">
        <w:rPr>
          <w:rFonts w:ascii="Arial" w:hAnsi="Arial" w:cs="Arial"/>
          <w:iCs/>
        </w:rPr>
        <w:t xml:space="preserve">ose 5 </w:t>
      </w:r>
      <w:r w:rsidRPr="008E5917">
        <w:rPr>
          <w:rFonts w:ascii="Arial" w:hAnsi="Arial" w:cs="Arial"/>
          <w:iCs/>
        </w:rPr>
        <w:t xml:space="preserve">individuals that </w:t>
      </w:r>
      <w:r w:rsidRPr="008E5917">
        <w:rPr>
          <w:rFonts w:ascii="Arial" w:hAnsi="Arial" w:cs="Arial"/>
          <w:iCs/>
        </w:rPr>
        <w:t>you are</w:t>
      </w:r>
      <w:r w:rsidRPr="008E5917">
        <w:rPr>
          <w:rFonts w:ascii="Arial" w:hAnsi="Arial" w:cs="Arial"/>
          <w:iCs/>
        </w:rPr>
        <w:t xml:space="preserve"> mailing something very important to them that is </w:t>
      </w:r>
      <w:r w:rsidRPr="00277831">
        <w:rPr>
          <w:rFonts w:ascii="Arial" w:hAnsi="Arial" w:cs="Arial"/>
          <w:b/>
          <w:iCs/>
          <w:u w:val="single"/>
        </w:rPr>
        <w:t>not</w:t>
      </w:r>
      <w:r w:rsidRPr="008E5917">
        <w:rPr>
          <w:rFonts w:ascii="Arial" w:hAnsi="Arial" w:cs="Arial"/>
          <w:iCs/>
        </w:rPr>
        <w:t xml:space="preserve"> to be opened </w:t>
      </w:r>
      <w:r w:rsidRPr="00277831">
        <w:rPr>
          <w:rFonts w:ascii="Arial" w:hAnsi="Arial" w:cs="Arial"/>
          <w:i/>
          <w:iCs/>
        </w:rPr>
        <w:t>for legal purposes</w:t>
      </w:r>
      <w:r w:rsidRPr="008E5917">
        <w:rPr>
          <w:rFonts w:ascii="Arial" w:hAnsi="Arial" w:cs="Arial"/>
          <w:iCs/>
        </w:rPr>
        <w:t xml:space="preserve"> </w:t>
      </w:r>
      <w:r w:rsidRPr="008E5917">
        <w:rPr>
          <w:rFonts w:ascii="Arial" w:hAnsi="Arial" w:cs="Arial"/>
          <w:iCs/>
          <w:u w:val="single"/>
        </w:rPr>
        <w:t>unless</w:t>
      </w:r>
      <w:r w:rsidRPr="008E5917">
        <w:rPr>
          <w:rFonts w:ascii="Arial" w:hAnsi="Arial" w:cs="Arial"/>
          <w:iCs/>
        </w:rPr>
        <w:t xml:space="preserve"> something happens to </w:t>
      </w:r>
      <w:r w:rsidRPr="008E5917">
        <w:rPr>
          <w:rFonts w:ascii="Arial" w:hAnsi="Arial" w:cs="Arial"/>
          <w:iCs/>
        </w:rPr>
        <w:t xml:space="preserve">you. </w:t>
      </w:r>
    </w:p>
    <w:p w:rsidR="008E5917" w:rsidRPr="008E5917" w:rsidRDefault="00277831" w:rsidP="008E5917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277831">
        <w:rPr>
          <w:rFonts w:ascii="Arial" w:hAnsi="Arial" w:cs="Arial"/>
          <w:b/>
          <w:iCs/>
        </w:rPr>
        <w:t>If</w:t>
      </w:r>
      <w:r w:rsidR="008E5917" w:rsidRPr="00277831">
        <w:rPr>
          <w:rFonts w:ascii="Arial" w:hAnsi="Arial" w:cs="Arial"/>
          <w:b/>
          <w:iCs/>
        </w:rPr>
        <w:t xml:space="preserve"> something happens to you</w:t>
      </w:r>
      <w:r w:rsidR="008E5917" w:rsidRPr="008E5917">
        <w:rPr>
          <w:rFonts w:ascii="Arial" w:hAnsi="Arial" w:cs="Arial"/>
          <w:iCs/>
        </w:rPr>
        <w:t xml:space="preserve">, your </w:t>
      </w:r>
      <w:r w:rsidR="008E5917" w:rsidRPr="008E5917">
        <w:rPr>
          <w:rFonts w:ascii="Arial" w:hAnsi="Arial" w:cs="Arial"/>
          <w:iCs/>
        </w:rPr>
        <w:t xml:space="preserve">friends do </w:t>
      </w:r>
      <w:r w:rsidR="008E5917" w:rsidRPr="008E5917">
        <w:rPr>
          <w:rFonts w:ascii="Arial" w:hAnsi="Arial" w:cs="Arial"/>
          <w:iCs/>
          <w:u w:val="single"/>
        </w:rPr>
        <w:t>not</w:t>
      </w:r>
      <w:r w:rsidR="008E5917" w:rsidRPr="008E5917">
        <w:rPr>
          <w:rFonts w:ascii="Arial" w:hAnsi="Arial" w:cs="Arial"/>
          <w:iCs/>
        </w:rPr>
        <w:t xml:space="preserve"> open </w:t>
      </w:r>
      <w:r w:rsidR="008E5917" w:rsidRPr="008E5917">
        <w:rPr>
          <w:rFonts w:ascii="Arial" w:hAnsi="Arial" w:cs="Arial"/>
          <w:iCs/>
        </w:rPr>
        <w:t>the letter</w:t>
      </w:r>
      <w:r w:rsidR="008E5917" w:rsidRPr="008E5917">
        <w:rPr>
          <w:rFonts w:ascii="Arial" w:hAnsi="Arial" w:cs="Arial"/>
          <w:iCs/>
        </w:rPr>
        <w:t xml:space="preserve"> but instead, </w:t>
      </w:r>
      <w:r>
        <w:rPr>
          <w:rFonts w:ascii="Arial" w:hAnsi="Arial" w:cs="Arial"/>
          <w:iCs/>
        </w:rPr>
        <w:t xml:space="preserve">they </w:t>
      </w:r>
      <w:r w:rsidR="008E5917" w:rsidRPr="008E5917">
        <w:rPr>
          <w:rFonts w:ascii="Arial" w:hAnsi="Arial" w:cs="Arial"/>
          <w:iCs/>
        </w:rPr>
        <w:t xml:space="preserve">give the </w:t>
      </w:r>
      <w:r w:rsidR="008E5917" w:rsidRPr="00277831">
        <w:rPr>
          <w:rFonts w:ascii="Arial" w:hAnsi="Arial" w:cs="Arial"/>
          <w:i/>
          <w:iCs/>
        </w:rPr>
        <w:t xml:space="preserve">still-sealed and date-stamped </w:t>
      </w:r>
      <w:r w:rsidR="008E5917" w:rsidRPr="00277831">
        <w:rPr>
          <w:rFonts w:ascii="Arial" w:hAnsi="Arial" w:cs="Arial"/>
          <w:i/>
          <w:iCs/>
        </w:rPr>
        <w:t>envelope</w:t>
      </w:r>
      <w:r w:rsidR="008E5917" w:rsidRPr="008E5917">
        <w:rPr>
          <w:rFonts w:ascii="Arial" w:hAnsi="Arial" w:cs="Arial"/>
          <w:iCs/>
        </w:rPr>
        <w:t xml:space="preserve"> to the lead investigator. </w:t>
      </w:r>
    </w:p>
    <w:p w:rsidR="008E5917" w:rsidRPr="008E5917" w:rsidRDefault="008E5917" w:rsidP="008E5917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277831">
        <w:rPr>
          <w:rFonts w:ascii="Arial" w:hAnsi="Arial" w:cs="Arial"/>
          <w:b/>
          <w:iCs/>
        </w:rPr>
        <w:t>WHY 5?</w:t>
      </w:r>
      <w:r w:rsidRPr="008E5917">
        <w:rPr>
          <w:rFonts w:ascii="Arial" w:hAnsi="Arial" w:cs="Arial"/>
          <w:iCs/>
        </w:rPr>
        <w:t xml:space="preserve"> Because if you lose contact with a couple</w:t>
      </w:r>
      <w:r w:rsidR="00277831">
        <w:rPr>
          <w:rFonts w:ascii="Arial" w:hAnsi="Arial" w:cs="Arial"/>
          <w:iCs/>
        </w:rPr>
        <w:t xml:space="preserve"> of the individuals</w:t>
      </w:r>
      <w:r w:rsidRPr="008E5917">
        <w:rPr>
          <w:rFonts w:ascii="Arial" w:hAnsi="Arial" w:cs="Arial"/>
          <w:iCs/>
        </w:rPr>
        <w:t xml:space="preserve">, or some </w:t>
      </w:r>
      <w:r w:rsidR="00277831">
        <w:rPr>
          <w:rFonts w:ascii="Arial" w:hAnsi="Arial" w:cs="Arial"/>
          <w:iCs/>
        </w:rPr>
        <w:t>pass away</w:t>
      </w:r>
      <w:r w:rsidRPr="008E5917">
        <w:rPr>
          <w:rFonts w:ascii="Arial" w:hAnsi="Arial" w:cs="Arial"/>
          <w:iCs/>
        </w:rPr>
        <w:t xml:space="preserve">, </w:t>
      </w:r>
      <w:r w:rsidR="00277831">
        <w:rPr>
          <w:rFonts w:ascii="Arial" w:hAnsi="Arial" w:cs="Arial"/>
          <w:iCs/>
        </w:rPr>
        <w:t xml:space="preserve">it is still likely that at least one of the five </w:t>
      </w:r>
      <w:r w:rsidRPr="008E5917">
        <w:rPr>
          <w:rFonts w:ascii="Arial" w:hAnsi="Arial" w:cs="Arial"/>
          <w:iCs/>
        </w:rPr>
        <w:t xml:space="preserve">will be </w:t>
      </w:r>
      <w:r w:rsidR="00277831">
        <w:rPr>
          <w:rFonts w:ascii="Arial" w:hAnsi="Arial" w:cs="Arial"/>
          <w:iCs/>
        </w:rPr>
        <w:t xml:space="preserve">around to </w:t>
      </w:r>
      <w:r w:rsidRPr="008E5917">
        <w:rPr>
          <w:rFonts w:ascii="Arial" w:hAnsi="Arial" w:cs="Arial"/>
          <w:iCs/>
        </w:rPr>
        <w:t xml:space="preserve">give your letter to the police. </w:t>
      </w:r>
      <w:r w:rsidRPr="008E5917">
        <w:rPr>
          <w:rFonts w:ascii="Arial" w:hAnsi="Arial" w:cs="Arial"/>
        </w:rPr>
        <w:t>The odds of something happening to all 5 would be rare.</w:t>
      </w:r>
    </w:p>
    <w:p w:rsidR="008E5917" w:rsidRPr="008E5917" w:rsidRDefault="008E5917" w:rsidP="008E5917">
      <w:pPr>
        <w:jc w:val="both"/>
        <w:rPr>
          <w:rFonts w:ascii="Arial" w:hAnsi="Arial" w:cs="Arial"/>
        </w:rPr>
      </w:pPr>
    </w:p>
    <w:p w:rsidR="008E5917" w:rsidRDefault="008E5917" w:rsidP="008E5917">
      <w:pPr>
        <w:jc w:val="center"/>
        <w:rPr>
          <w:rFonts w:ascii="Arial" w:hAnsi="Arial" w:cs="Arial"/>
          <w:b/>
        </w:rPr>
      </w:pPr>
      <w:r w:rsidRPr="008E5917">
        <w:rPr>
          <w:rFonts w:ascii="Arial" w:hAnsi="Arial" w:cs="Arial"/>
          <w:b/>
        </w:rPr>
        <w:t>It's</w:t>
      </w:r>
      <w:r w:rsidRPr="008E5917">
        <w:rPr>
          <w:rFonts w:ascii="Arial" w:hAnsi="Arial" w:cs="Arial"/>
          <w:b/>
        </w:rPr>
        <w:t xml:space="preserve"> quite</w:t>
      </w:r>
      <w:r w:rsidRPr="008E5917">
        <w:rPr>
          <w:rFonts w:ascii="Arial" w:hAnsi="Arial" w:cs="Arial"/>
          <w:b/>
        </w:rPr>
        <w:t xml:space="preserve"> a process but</w:t>
      </w:r>
      <w:r w:rsidRPr="008E5917">
        <w:rPr>
          <w:rFonts w:ascii="Arial" w:hAnsi="Arial" w:cs="Arial"/>
          <w:b/>
        </w:rPr>
        <w:t xml:space="preserve"> it is</w:t>
      </w:r>
      <w:r w:rsidRPr="008E5917">
        <w:rPr>
          <w:rFonts w:ascii="Arial" w:hAnsi="Arial" w:cs="Arial"/>
          <w:b/>
        </w:rPr>
        <w:t xml:space="preserve"> a very good one</w:t>
      </w:r>
      <w:r w:rsidRPr="008E5917">
        <w:rPr>
          <w:rFonts w:ascii="Arial" w:hAnsi="Arial" w:cs="Arial"/>
          <w:b/>
        </w:rPr>
        <w:t xml:space="preserve"> if you would want your perpetrator convicted</w:t>
      </w:r>
      <w:r w:rsidRPr="008E5917">
        <w:rPr>
          <w:rFonts w:ascii="Arial" w:hAnsi="Arial" w:cs="Arial"/>
          <w:b/>
        </w:rPr>
        <w:t>!</w:t>
      </w:r>
    </w:p>
    <w:p w:rsidR="00277831" w:rsidRDefault="00277831" w:rsidP="008E5917">
      <w:pPr>
        <w:jc w:val="center"/>
        <w:rPr>
          <w:rFonts w:ascii="Arial" w:hAnsi="Arial" w:cs="Arial"/>
          <w:b/>
        </w:rPr>
      </w:pPr>
    </w:p>
    <w:p w:rsidR="00277831" w:rsidRPr="008E5917" w:rsidRDefault="00277831" w:rsidP="008E5917">
      <w:pPr>
        <w:jc w:val="center"/>
        <w:rPr>
          <w:rFonts w:ascii="Arial" w:hAnsi="Arial" w:cs="Arial"/>
          <w:b/>
        </w:rPr>
      </w:pPr>
    </w:p>
    <w:p w:rsidR="00E07F92" w:rsidRDefault="00277831"/>
    <w:p w:rsidR="00277831" w:rsidRDefault="00277831">
      <w:r>
        <w:rPr>
          <w:noProof/>
        </w:rPr>
        <w:drawing>
          <wp:inline distT="0" distB="0" distL="0" distR="0">
            <wp:extent cx="6848475" cy="3790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31" w:rsidRDefault="00277831"/>
    <w:p w:rsidR="00277831" w:rsidRDefault="00277831"/>
    <w:p w:rsidR="00277831" w:rsidRDefault="00277831">
      <w:bookmarkStart w:id="0" w:name="_GoBack"/>
      <w:r>
        <w:rPr>
          <w:noProof/>
        </w:rPr>
        <w:lastRenderedPageBreak/>
        <w:drawing>
          <wp:inline distT="0" distB="0" distL="0" distR="0">
            <wp:extent cx="6638925" cy="776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7831" w:rsidRDefault="00277831">
      <w:r>
        <w:rPr>
          <w:noProof/>
        </w:rPr>
        <w:lastRenderedPageBreak/>
        <w:drawing>
          <wp:inline distT="0" distB="0" distL="0" distR="0">
            <wp:extent cx="6696075" cy="8620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31" w:rsidRDefault="00277831">
      <w:r>
        <w:rPr>
          <w:noProof/>
        </w:rPr>
        <w:lastRenderedPageBreak/>
        <w:drawing>
          <wp:inline distT="0" distB="0" distL="0" distR="0">
            <wp:extent cx="6734175" cy="7934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31" w:rsidRDefault="00277831">
      <w:r>
        <w:rPr>
          <w:noProof/>
        </w:rPr>
        <w:lastRenderedPageBreak/>
        <w:drawing>
          <wp:inline distT="0" distB="0" distL="0" distR="0">
            <wp:extent cx="6762750" cy="3457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31" w:rsidRDefault="00277831" w:rsidP="00277831">
      <w:pPr>
        <w:jc w:val="center"/>
      </w:pPr>
      <w:r>
        <w:rPr>
          <w:noProof/>
        </w:rPr>
        <w:drawing>
          <wp:inline distT="0" distB="0" distL="0" distR="0">
            <wp:extent cx="6543675" cy="5591280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381" cy="56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31" w:rsidRDefault="00277831" w:rsidP="00277831">
      <w:pPr>
        <w:jc w:val="center"/>
      </w:pPr>
      <w:r>
        <w:rPr>
          <w:noProof/>
        </w:rPr>
        <w:lastRenderedPageBreak/>
        <w:drawing>
          <wp:inline distT="0" distB="0" distL="0" distR="0">
            <wp:extent cx="6800850" cy="7953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31" w:rsidRDefault="00277831" w:rsidP="00277831">
      <w:pPr>
        <w:jc w:val="center"/>
      </w:pPr>
    </w:p>
    <w:p w:rsidR="00277831" w:rsidRDefault="00277831" w:rsidP="00277831">
      <w:pPr>
        <w:jc w:val="center"/>
      </w:pPr>
      <w:r>
        <w:rPr>
          <w:noProof/>
        </w:rPr>
        <w:lastRenderedPageBreak/>
        <w:drawing>
          <wp:inline distT="0" distB="0" distL="0" distR="0">
            <wp:extent cx="6705600" cy="8448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31" w:rsidRPr="008E5917" w:rsidRDefault="00277831" w:rsidP="00277831">
      <w:pPr>
        <w:jc w:val="center"/>
      </w:pPr>
      <w:r>
        <w:rPr>
          <w:noProof/>
        </w:rPr>
        <w:lastRenderedPageBreak/>
        <w:drawing>
          <wp:inline distT="0" distB="0" distL="0" distR="0">
            <wp:extent cx="6591300" cy="8515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831" w:rsidRPr="008E5917" w:rsidSect="008E59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65465"/>
    <w:multiLevelType w:val="hybridMultilevel"/>
    <w:tmpl w:val="4D66BEBA"/>
    <w:lvl w:ilvl="0" w:tplc="864811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15102"/>
    <w:multiLevelType w:val="hybridMultilevel"/>
    <w:tmpl w:val="897036E2"/>
    <w:lvl w:ilvl="0" w:tplc="E7E6DEFE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17"/>
    <w:rsid w:val="00277831"/>
    <w:rsid w:val="008E5917"/>
    <w:rsid w:val="00A04D5D"/>
    <w:rsid w:val="00B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638D6"/>
  <w15:chartTrackingRefBased/>
  <w15:docId w15:val="{BA2E0E08-60F4-4BF9-B7DA-93BCB2BD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91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1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Mozelle</dc:creator>
  <cp:keywords/>
  <dc:description/>
  <cp:lastModifiedBy>Martin, Mozelle</cp:lastModifiedBy>
  <cp:revision>1</cp:revision>
  <dcterms:created xsi:type="dcterms:W3CDTF">2021-06-28T21:38:00Z</dcterms:created>
  <dcterms:modified xsi:type="dcterms:W3CDTF">2021-06-28T21:57:00Z</dcterms:modified>
</cp:coreProperties>
</file>